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BD4" w:rsidRDefault="00FA0BD4" w:rsidP="00FA0BD4">
      <w:pPr>
        <w:spacing w:after="0" w:line="240" w:lineRule="auto"/>
        <w:jc w:val="center"/>
        <w:rPr>
          <w:rFonts w:ascii="Times New Roman" w:hAnsi="Times New Roman" w:cs="Times New Roman"/>
          <w:sz w:val="24"/>
          <w:szCs w:val="24"/>
        </w:rPr>
      </w:pPr>
    </w:p>
    <w:p w:rsidR="00FA0BD4" w:rsidRPr="00FA0BD4" w:rsidRDefault="00FA0BD4" w:rsidP="00FA0BD4">
      <w:pPr>
        <w:spacing w:after="0" w:line="240" w:lineRule="auto"/>
        <w:jc w:val="right"/>
        <w:rPr>
          <w:rFonts w:ascii="Times New Roman" w:eastAsia="Times New Roman" w:hAnsi="Times New Roman" w:cs="Times New Roman"/>
          <w:sz w:val="20"/>
          <w:szCs w:val="20"/>
          <w:lang w:eastAsia="ru-RU"/>
        </w:rPr>
      </w:pPr>
    </w:p>
    <w:p w:rsidR="00FA0BD4" w:rsidRPr="00FA0BD4" w:rsidRDefault="00A1130E" w:rsidP="00FA0BD4">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noProof/>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25pt;margin-top:11.55pt;width:46.15pt;height:50.4pt;z-index:251659264;visibility:visible;mso-wrap-edited:f;mso-wrap-distance-bottom:8.5pt" o:allowincell="f">
            <v:imagedata r:id="rId5" o:title=""/>
            <w10:wrap type="topAndBottom"/>
          </v:shape>
          <o:OLEObject Type="Embed" ProgID="Word.Picture.8" ShapeID="_x0000_s1026" DrawAspect="Content" ObjectID="_1772269595" r:id="rId6"/>
        </w:pict>
      </w:r>
      <w:r w:rsidR="00FA0BD4" w:rsidRPr="00FA0BD4">
        <w:rPr>
          <w:rFonts w:ascii="Times New Roman" w:eastAsia="Times New Roman" w:hAnsi="Times New Roman" w:cs="Times New Roman"/>
          <w:sz w:val="24"/>
          <w:szCs w:val="20"/>
          <w:lang w:eastAsia="ru-RU"/>
        </w:rPr>
        <w:t>ЧЕЛЯБИНСКАЯ    ОБЛАСТЬ</w:t>
      </w:r>
    </w:p>
    <w:p w:rsidR="00FA0BD4" w:rsidRPr="00FA0BD4" w:rsidRDefault="00FA0BD4" w:rsidP="00FA0BD4">
      <w:pPr>
        <w:spacing w:after="0" w:line="240" w:lineRule="auto"/>
        <w:jc w:val="center"/>
        <w:rPr>
          <w:rFonts w:ascii="Times New Roman" w:eastAsia="Times New Roman" w:hAnsi="Times New Roman" w:cs="Times New Roman"/>
          <w:sz w:val="4"/>
          <w:szCs w:val="20"/>
          <w:lang w:eastAsia="ru-RU"/>
        </w:rPr>
      </w:pPr>
    </w:p>
    <w:p w:rsidR="00FA0BD4" w:rsidRPr="00FA0BD4" w:rsidRDefault="00FA0BD4" w:rsidP="00FA0BD4">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СОБРАНИЕ  ДЕПУТАТОВ ЗЛАТОУСТОВСКОГО</w:t>
      </w:r>
    </w:p>
    <w:p w:rsidR="00FA0BD4" w:rsidRPr="00FA0BD4" w:rsidRDefault="00FA0BD4" w:rsidP="00FA0BD4">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 xml:space="preserve">ГОРОДСКОГО ОКРУГА </w:t>
      </w:r>
    </w:p>
    <w:p w:rsidR="00FA0BD4" w:rsidRPr="00FA0BD4" w:rsidRDefault="00FA0BD4" w:rsidP="00FA0BD4">
      <w:pPr>
        <w:pBdr>
          <w:bottom w:val="single" w:sz="12" w:space="1" w:color="auto"/>
        </w:pBdr>
        <w:spacing w:after="0" w:line="240" w:lineRule="auto"/>
        <w:jc w:val="center"/>
        <w:rPr>
          <w:rFonts w:ascii="Times New Roman" w:eastAsia="Times New Roman" w:hAnsi="Times New Roman" w:cs="Times New Roman"/>
          <w:b/>
          <w:sz w:val="20"/>
          <w:szCs w:val="20"/>
          <w:lang w:eastAsia="ru-RU"/>
        </w:rPr>
      </w:pPr>
    </w:p>
    <w:p w:rsidR="00FA0BD4" w:rsidRPr="00FA0BD4" w:rsidRDefault="00FA0BD4" w:rsidP="00FA0BD4">
      <w:pPr>
        <w:spacing w:after="0" w:line="240" w:lineRule="auto"/>
        <w:jc w:val="center"/>
        <w:rPr>
          <w:rFonts w:ascii="Times New Roman" w:eastAsia="Times New Roman" w:hAnsi="Times New Roman" w:cs="Times New Roman"/>
          <w:b/>
          <w:sz w:val="28"/>
          <w:szCs w:val="28"/>
          <w:lang w:eastAsia="ru-RU"/>
        </w:rPr>
      </w:pPr>
      <w:r w:rsidRPr="00FA0BD4">
        <w:rPr>
          <w:rFonts w:ascii="Times New Roman" w:eastAsia="Times New Roman" w:hAnsi="Times New Roman" w:cs="Times New Roman"/>
          <w:b/>
          <w:sz w:val="28"/>
          <w:szCs w:val="28"/>
          <w:lang w:eastAsia="ru-RU"/>
        </w:rPr>
        <w:t>РЕШЕНИЕ</w:t>
      </w:r>
    </w:p>
    <w:p w:rsidR="00FA0BD4" w:rsidRPr="00FA0BD4" w:rsidRDefault="00FA0BD4" w:rsidP="00FA0BD4">
      <w:pPr>
        <w:spacing w:after="0" w:line="240" w:lineRule="auto"/>
        <w:rPr>
          <w:rFonts w:ascii="Times New Roman" w:eastAsia="Times New Roman" w:hAnsi="Times New Roman" w:cs="Times New Roman"/>
          <w:b/>
          <w:sz w:val="20"/>
          <w:szCs w:val="20"/>
          <w:lang w:eastAsia="ru-RU"/>
        </w:rPr>
      </w:pPr>
    </w:p>
    <w:p w:rsidR="00FA0BD4" w:rsidRPr="00FA0BD4" w:rsidRDefault="00FA0BD4" w:rsidP="00FA0BD4">
      <w:pPr>
        <w:spacing w:after="0" w:line="240" w:lineRule="auto"/>
        <w:rPr>
          <w:rFonts w:ascii="Times New Roman" w:eastAsia="Times New Roman" w:hAnsi="Times New Roman" w:cs="Times New Roman"/>
          <w:sz w:val="24"/>
          <w:szCs w:val="24"/>
          <w:lang w:eastAsia="ru-RU"/>
        </w:rPr>
      </w:pPr>
      <w:r w:rsidRPr="00FA0BD4">
        <w:rPr>
          <w:rFonts w:ascii="Times New Roman" w:eastAsia="Times New Roman" w:hAnsi="Times New Roman" w:cs="Times New Roman"/>
          <w:b/>
          <w:sz w:val="24"/>
          <w:szCs w:val="24"/>
          <w:lang w:eastAsia="ru-RU"/>
        </w:rPr>
        <w:t>№</w:t>
      </w:r>
      <w:r w:rsidRPr="00FA0BD4">
        <w:rPr>
          <w:rFonts w:ascii="Times New Roman" w:eastAsia="Times New Roman" w:hAnsi="Times New Roman" w:cs="Times New Roman"/>
          <w:b/>
          <w:sz w:val="24"/>
          <w:szCs w:val="24"/>
          <w:lang w:eastAsia="ru-RU"/>
        </w:rPr>
        <w:tab/>
        <w:t xml:space="preserve">               </w:t>
      </w:r>
      <w:r w:rsidR="00EA1E0F">
        <w:rPr>
          <w:rFonts w:ascii="Times New Roman" w:eastAsia="Times New Roman" w:hAnsi="Times New Roman" w:cs="Times New Roman"/>
          <w:b/>
          <w:sz w:val="24"/>
          <w:szCs w:val="24"/>
          <w:lang w:eastAsia="ru-RU"/>
        </w:rPr>
        <w:t xml:space="preserve">                                                                                                                </w:t>
      </w:r>
      <w:r w:rsidRPr="00FA0BD4">
        <w:rPr>
          <w:rFonts w:ascii="Times New Roman" w:eastAsia="Times New Roman" w:hAnsi="Times New Roman" w:cs="Times New Roman"/>
          <w:b/>
          <w:sz w:val="24"/>
          <w:szCs w:val="24"/>
          <w:lang w:eastAsia="ru-RU"/>
        </w:rPr>
        <w:t>от</w:t>
      </w:r>
      <w:r w:rsidR="00EA1E0F">
        <w:rPr>
          <w:rFonts w:ascii="Times New Roman" w:eastAsia="Times New Roman" w:hAnsi="Times New Roman" w:cs="Times New Roman"/>
          <w:b/>
          <w:sz w:val="24"/>
          <w:szCs w:val="24"/>
          <w:lang w:eastAsia="ru-RU"/>
        </w:rPr>
        <w:t xml:space="preserve">               </w:t>
      </w:r>
      <w:r w:rsidRPr="00FA0BD4">
        <w:rPr>
          <w:rFonts w:ascii="Times New Roman" w:eastAsia="Times New Roman" w:hAnsi="Times New Roman" w:cs="Times New Roman"/>
          <w:b/>
          <w:sz w:val="24"/>
          <w:szCs w:val="24"/>
          <w:lang w:eastAsia="ru-RU"/>
        </w:rPr>
        <w:t>20</w:t>
      </w:r>
      <w:r w:rsidR="00037A0F">
        <w:rPr>
          <w:rFonts w:ascii="Times New Roman" w:eastAsia="Times New Roman" w:hAnsi="Times New Roman" w:cs="Times New Roman"/>
          <w:b/>
          <w:sz w:val="24"/>
          <w:szCs w:val="24"/>
          <w:lang w:eastAsia="ru-RU"/>
        </w:rPr>
        <w:t>2</w:t>
      </w:r>
      <w:r w:rsidR="00EA1E0F">
        <w:rPr>
          <w:rFonts w:ascii="Times New Roman" w:eastAsia="Times New Roman" w:hAnsi="Times New Roman" w:cs="Times New Roman"/>
          <w:b/>
          <w:sz w:val="24"/>
          <w:szCs w:val="24"/>
          <w:lang w:eastAsia="ru-RU"/>
        </w:rPr>
        <w:t>4</w:t>
      </w:r>
      <w:r w:rsidRPr="00FA0BD4">
        <w:rPr>
          <w:rFonts w:ascii="Times New Roman" w:eastAsia="Times New Roman" w:hAnsi="Times New Roman" w:cs="Times New Roman"/>
          <w:b/>
          <w:sz w:val="24"/>
          <w:szCs w:val="24"/>
          <w:lang w:eastAsia="ru-RU"/>
        </w:rPr>
        <w:t>г.</w:t>
      </w:r>
    </w:p>
    <w:p w:rsidR="00037A0F" w:rsidRDefault="00037A0F" w:rsidP="00037A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проект</w:t>
      </w: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t xml:space="preserve">О внесении изменений в решение Собрания депутатов </w:t>
      </w:r>
    </w:p>
    <w:p w:rsidR="00037A0F" w:rsidRPr="004E6A19" w:rsidRDefault="00037A0F" w:rsidP="00037A0F">
      <w:pPr>
        <w:pStyle w:val="1"/>
        <w:spacing w:before="0" w:after="0" w:line="240" w:lineRule="auto"/>
        <w:rPr>
          <w:rFonts w:ascii="Times New Roman" w:eastAsia="Calibri" w:hAnsi="Times New Roman" w:cs="Times New Roman"/>
          <w:b w:val="0"/>
          <w:kern w:val="0"/>
          <w:sz w:val="24"/>
          <w:szCs w:val="24"/>
          <w:lang w:eastAsia="ru-RU"/>
        </w:rPr>
      </w:pPr>
      <w:r w:rsidRPr="004E6A19">
        <w:rPr>
          <w:rFonts w:ascii="Times New Roman" w:hAnsi="Times New Roman" w:cs="Times New Roman"/>
          <w:b w:val="0"/>
          <w:sz w:val="24"/>
          <w:szCs w:val="24"/>
        </w:rPr>
        <w:t xml:space="preserve">Златоустовского городского </w:t>
      </w:r>
      <w:r w:rsidR="00E5017E">
        <w:rPr>
          <w:rFonts w:ascii="Times New Roman" w:hAnsi="Times New Roman" w:cs="Times New Roman"/>
          <w:b w:val="0"/>
          <w:sz w:val="24"/>
          <w:szCs w:val="24"/>
        </w:rPr>
        <w:t xml:space="preserve">округа </w:t>
      </w:r>
      <w:r w:rsidRPr="004E6A19">
        <w:rPr>
          <w:rFonts w:ascii="Times New Roman" w:eastAsia="Calibri" w:hAnsi="Times New Roman" w:cs="Times New Roman"/>
          <w:b w:val="0"/>
          <w:kern w:val="0"/>
          <w:sz w:val="24"/>
          <w:szCs w:val="24"/>
          <w:lang w:eastAsia="ru-RU"/>
        </w:rPr>
        <w:t>от 31.10.2017 г. № 82-ЗГО</w:t>
      </w:r>
      <w:r w:rsidRPr="004E6A19">
        <w:rPr>
          <w:rFonts w:ascii="Times New Roman" w:eastAsia="Calibri" w:hAnsi="Times New Roman" w:cs="Times New Roman"/>
          <w:b w:val="0"/>
          <w:kern w:val="0"/>
          <w:sz w:val="24"/>
          <w:szCs w:val="24"/>
          <w:lang w:eastAsia="ru-RU"/>
        </w:rPr>
        <w:br/>
        <w:t>«Об утверждении Положения о конкурсе «Народный доктор»</w:t>
      </w:r>
    </w:p>
    <w:p w:rsidR="00037A0F" w:rsidRPr="00F41EEF" w:rsidRDefault="00037A0F" w:rsidP="00037A0F">
      <w:pPr>
        <w:pStyle w:val="1"/>
        <w:spacing w:before="0" w:after="0" w:line="240" w:lineRule="auto"/>
        <w:rPr>
          <w:rFonts w:ascii="Times New Roman" w:eastAsia="Calibri" w:hAnsi="Times New Roman" w:cs="Times New Roman"/>
          <w:b w:val="0"/>
          <w:color w:val="26282F"/>
          <w:kern w:val="0"/>
          <w:sz w:val="24"/>
          <w:szCs w:val="24"/>
          <w:lang w:eastAsia="ru-RU"/>
        </w:rPr>
      </w:pPr>
      <w:r w:rsidRPr="004E6A19">
        <w:rPr>
          <w:rFonts w:ascii="Times New Roman" w:eastAsia="Calibri" w:hAnsi="Times New Roman" w:cs="Times New Roman"/>
          <w:b w:val="0"/>
          <w:kern w:val="0"/>
          <w:sz w:val="24"/>
          <w:szCs w:val="24"/>
          <w:lang w:eastAsia="ru-RU"/>
        </w:rPr>
        <w:t xml:space="preserve">в Златоустовском городском округе»                                                       </w:t>
      </w:r>
      <w:r>
        <w:rPr>
          <w:rFonts w:ascii="Times New Roman" w:eastAsia="Calibri" w:hAnsi="Times New Roman" w:cs="Times New Roman"/>
          <w:b w:val="0"/>
          <w:kern w:val="0"/>
          <w:sz w:val="24"/>
          <w:szCs w:val="24"/>
          <w:lang w:eastAsia="ru-RU"/>
        </w:rPr>
        <w:t xml:space="preserve">                </w:t>
      </w:r>
      <w:r w:rsidRPr="004E6A19">
        <w:rPr>
          <w:rFonts w:ascii="Times New Roman" w:eastAsia="Calibri" w:hAnsi="Times New Roman" w:cs="Times New Roman"/>
          <w:b w:val="0"/>
          <w:kern w:val="0"/>
          <w:sz w:val="24"/>
          <w:szCs w:val="24"/>
          <w:lang w:eastAsia="ru-RU"/>
        </w:rPr>
        <w:t xml:space="preserve">                   </w:t>
      </w:r>
    </w:p>
    <w:p w:rsidR="00037A0F" w:rsidRPr="00F41EEF" w:rsidRDefault="00037A0F" w:rsidP="00037A0F">
      <w:pPr>
        <w:autoSpaceDE w:val="0"/>
        <w:autoSpaceDN w:val="0"/>
        <w:adjustRightInd w:val="0"/>
        <w:spacing w:after="0" w:line="240" w:lineRule="auto"/>
        <w:ind w:firstLine="720"/>
        <w:jc w:val="both"/>
        <w:rPr>
          <w:rFonts w:ascii="Arial" w:hAnsi="Arial" w:cs="Arial"/>
          <w:sz w:val="24"/>
          <w:szCs w:val="24"/>
          <w:lang w:eastAsia="ru-RU"/>
        </w:rPr>
      </w:pPr>
    </w:p>
    <w:p w:rsidR="00037A0F" w:rsidRDefault="00037A0F" w:rsidP="00037A0F">
      <w:pPr>
        <w:spacing w:after="0" w:line="240" w:lineRule="auto"/>
        <w:rPr>
          <w:rFonts w:ascii="Times New Roman" w:hAnsi="Times New Roman"/>
          <w:sz w:val="24"/>
          <w:szCs w:val="24"/>
        </w:rPr>
      </w:pPr>
    </w:p>
    <w:p w:rsidR="00037A0F" w:rsidRDefault="00037A0F" w:rsidP="00037A0F">
      <w:pPr>
        <w:spacing w:after="0" w:line="240" w:lineRule="auto"/>
        <w:ind w:firstLine="851"/>
        <w:jc w:val="both"/>
        <w:rPr>
          <w:rFonts w:ascii="Times New Roman" w:hAnsi="Times New Roman"/>
          <w:sz w:val="24"/>
          <w:szCs w:val="24"/>
        </w:rPr>
      </w:pPr>
      <w:r>
        <w:rPr>
          <w:rFonts w:ascii="Times New Roman" w:hAnsi="Times New Roman"/>
          <w:sz w:val="24"/>
          <w:szCs w:val="24"/>
        </w:rPr>
        <w:t>Р</w:t>
      </w:r>
      <w:r w:rsidRPr="00BB4AB7">
        <w:rPr>
          <w:rFonts w:ascii="Times New Roman" w:hAnsi="Times New Roman"/>
          <w:sz w:val="24"/>
          <w:szCs w:val="24"/>
        </w:rPr>
        <w:t xml:space="preserve">уководствуясь </w:t>
      </w:r>
      <w:r>
        <w:rPr>
          <w:rFonts w:ascii="Times New Roman" w:hAnsi="Times New Roman"/>
          <w:sz w:val="24"/>
          <w:szCs w:val="24"/>
        </w:rPr>
        <w:t>Федеральным законом №</w:t>
      </w:r>
      <w:r w:rsidRPr="00BB4AB7">
        <w:rPr>
          <w:rFonts w:ascii="Times New Roman" w:hAnsi="Times New Roman"/>
          <w:sz w:val="24"/>
          <w:szCs w:val="24"/>
        </w:rPr>
        <w:t> </w:t>
      </w:r>
      <w:r>
        <w:rPr>
          <w:rFonts w:ascii="Times New Roman" w:hAnsi="Times New Roman"/>
          <w:sz w:val="24"/>
          <w:szCs w:val="24"/>
        </w:rPr>
        <w:t>131-ФЗ от 06.10.2003 г. «</w:t>
      </w:r>
      <w:r w:rsidRPr="00BB4AB7">
        <w:rPr>
          <w:rFonts w:ascii="Times New Roman" w:hAnsi="Times New Roman"/>
          <w:sz w:val="24"/>
          <w:szCs w:val="24"/>
        </w:rPr>
        <w:t>Об общих принципах организации местного самоуп</w:t>
      </w:r>
      <w:r>
        <w:rPr>
          <w:rFonts w:ascii="Times New Roman" w:hAnsi="Times New Roman"/>
          <w:sz w:val="24"/>
          <w:szCs w:val="24"/>
        </w:rPr>
        <w:t>равления в Российской Федерации»</w:t>
      </w:r>
      <w:r w:rsidRPr="00BB4AB7">
        <w:rPr>
          <w:rFonts w:ascii="Times New Roman" w:hAnsi="Times New Roman"/>
          <w:sz w:val="24"/>
          <w:szCs w:val="24"/>
        </w:rPr>
        <w:t>, Уставом Златоустовского городского округа,</w:t>
      </w:r>
    </w:p>
    <w:p w:rsidR="00037A0F" w:rsidRDefault="00037A0F" w:rsidP="00037A0F">
      <w:pPr>
        <w:spacing w:after="0" w:line="240" w:lineRule="auto"/>
        <w:jc w:val="both"/>
        <w:rPr>
          <w:rFonts w:ascii="Times New Roman" w:hAnsi="Times New Roman"/>
          <w:sz w:val="24"/>
          <w:szCs w:val="24"/>
        </w:rPr>
      </w:pPr>
      <w:r w:rsidRPr="00FA0BD4">
        <w:rPr>
          <w:rFonts w:ascii="Times New Roman" w:hAnsi="Times New Roman"/>
          <w:sz w:val="24"/>
          <w:szCs w:val="24"/>
        </w:rPr>
        <w:t>Собрание депутатов Златоустовского городского округа РЕШАЕТ</w:t>
      </w:r>
      <w:r>
        <w:rPr>
          <w:rFonts w:ascii="Times New Roman" w:hAnsi="Times New Roman"/>
          <w:sz w:val="24"/>
          <w:szCs w:val="24"/>
        </w:rPr>
        <w:t>:</w:t>
      </w:r>
    </w:p>
    <w:p w:rsidR="00037A0F" w:rsidRDefault="00037A0F" w:rsidP="00037A0F">
      <w:pPr>
        <w:spacing w:after="0" w:line="240" w:lineRule="auto"/>
        <w:jc w:val="both"/>
        <w:rPr>
          <w:rFonts w:ascii="Times New Roman" w:hAnsi="Times New Roman"/>
          <w:sz w:val="24"/>
          <w:szCs w:val="24"/>
        </w:rPr>
      </w:pPr>
    </w:p>
    <w:p w:rsidR="00037A0F" w:rsidRDefault="00037A0F" w:rsidP="00037A0F">
      <w:pPr>
        <w:pStyle w:val="a3"/>
        <w:spacing w:after="0" w:line="240" w:lineRule="auto"/>
        <w:ind w:left="0" w:firstLine="851"/>
        <w:jc w:val="both"/>
        <w:rPr>
          <w:rFonts w:ascii="Times New Roman" w:hAnsi="Times New Roman"/>
          <w:sz w:val="24"/>
          <w:szCs w:val="24"/>
        </w:rPr>
      </w:pPr>
      <w:r w:rsidRPr="004E6A19">
        <w:rPr>
          <w:rFonts w:ascii="Times New Roman" w:hAnsi="Times New Roman"/>
          <w:sz w:val="24"/>
          <w:szCs w:val="24"/>
        </w:rPr>
        <w:t xml:space="preserve">1. Внести изменения в Положение о конкурсе «Народный доктор» в Златоустовском городском округе», утвержденное решением Собрания депутатов Златоустовского городского округа </w:t>
      </w:r>
      <w:r w:rsidRPr="004E6A19">
        <w:rPr>
          <w:rFonts w:ascii="Times New Roman" w:hAnsi="Times New Roman"/>
          <w:sz w:val="24"/>
          <w:szCs w:val="24"/>
          <w:lang w:eastAsia="ru-RU"/>
        </w:rPr>
        <w:t>от 31.10.2017 г. № 82-ЗГО</w:t>
      </w:r>
      <w:r>
        <w:rPr>
          <w:rFonts w:ascii="Times New Roman" w:hAnsi="Times New Roman"/>
          <w:sz w:val="24"/>
          <w:szCs w:val="24"/>
          <w:lang w:eastAsia="ru-RU"/>
        </w:rPr>
        <w:t xml:space="preserve"> (в редакции решения от 11.03.2020 г. № 11-ЗГО, от 06.05.2022 г. № 21-ЗГО</w:t>
      </w:r>
      <w:r w:rsidR="00EA1E0F">
        <w:rPr>
          <w:rFonts w:ascii="Times New Roman" w:hAnsi="Times New Roman"/>
          <w:sz w:val="24"/>
          <w:szCs w:val="24"/>
          <w:lang w:eastAsia="ru-RU"/>
        </w:rPr>
        <w:t>, от 26.01.2023 г. № 2-ЗГО</w:t>
      </w:r>
      <w:r>
        <w:rPr>
          <w:rFonts w:ascii="Times New Roman" w:hAnsi="Times New Roman"/>
          <w:sz w:val="24"/>
          <w:szCs w:val="24"/>
          <w:lang w:eastAsia="ru-RU"/>
        </w:rPr>
        <w:t>)</w:t>
      </w:r>
      <w:r w:rsidRPr="004E6A19">
        <w:rPr>
          <w:rFonts w:ascii="Times New Roman" w:hAnsi="Times New Roman"/>
          <w:sz w:val="24"/>
          <w:szCs w:val="24"/>
          <w:lang w:eastAsia="ru-RU"/>
        </w:rPr>
        <w:t xml:space="preserve">, </w:t>
      </w:r>
      <w:r w:rsidRPr="004E6A19">
        <w:rPr>
          <w:rFonts w:ascii="Times New Roman" w:hAnsi="Times New Roman"/>
          <w:sz w:val="24"/>
          <w:szCs w:val="24"/>
        </w:rPr>
        <w:t>согласно приложению.</w:t>
      </w:r>
    </w:p>
    <w:p w:rsidR="00037A0F" w:rsidRPr="004E6A19" w:rsidRDefault="00037A0F" w:rsidP="00037A0F">
      <w:pPr>
        <w:spacing w:after="0" w:line="240" w:lineRule="auto"/>
        <w:ind w:firstLine="851"/>
        <w:jc w:val="both"/>
        <w:rPr>
          <w:rFonts w:ascii="Times New Roman" w:hAnsi="Times New Roman"/>
          <w:sz w:val="24"/>
          <w:szCs w:val="24"/>
        </w:rPr>
      </w:pPr>
      <w:r w:rsidRPr="004E6A19">
        <w:rPr>
          <w:rFonts w:ascii="Times New Roman" w:hAnsi="Times New Roman"/>
          <w:sz w:val="24"/>
          <w:szCs w:val="24"/>
        </w:rPr>
        <w:t>2.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037A0F" w:rsidRPr="004E6A19" w:rsidRDefault="00037A0F" w:rsidP="00037A0F">
      <w:pPr>
        <w:spacing w:after="0" w:line="240" w:lineRule="auto"/>
        <w:ind w:firstLine="851"/>
        <w:jc w:val="both"/>
        <w:rPr>
          <w:rFonts w:ascii="Times New Roman" w:hAnsi="Times New Roman"/>
          <w:sz w:val="24"/>
          <w:szCs w:val="24"/>
        </w:rPr>
      </w:pPr>
      <w:r w:rsidRPr="004E6A19">
        <w:rPr>
          <w:rFonts w:ascii="Times New Roman" w:hAnsi="Times New Roman"/>
          <w:sz w:val="24"/>
          <w:szCs w:val="24"/>
        </w:rPr>
        <w:t xml:space="preserve">3. </w:t>
      </w:r>
      <w:proofErr w:type="gramStart"/>
      <w:r w:rsidRPr="004E6A19">
        <w:rPr>
          <w:rFonts w:ascii="Times New Roman" w:hAnsi="Times New Roman"/>
          <w:sz w:val="24"/>
          <w:szCs w:val="24"/>
        </w:rPr>
        <w:t>Контроль за</w:t>
      </w:r>
      <w:proofErr w:type="gramEnd"/>
      <w:r w:rsidRPr="004E6A19">
        <w:rPr>
          <w:rFonts w:ascii="Times New Roman" w:hAnsi="Times New Roman"/>
          <w:sz w:val="24"/>
          <w:szCs w:val="24"/>
        </w:rPr>
        <w:t xml:space="preserve"> исполнением настоящего решения возложить на комиссию по социальной защите, здравоохранению и экологии.</w:t>
      </w:r>
    </w:p>
    <w:p w:rsidR="00037A0F" w:rsidRPr="004E6A19" w:rsidRDefault="00037A0F" w:rsidP="00037A0F">
      <w:pPr>
        <w:spacing w:after="0" w:line="240" w:lineRule="auto"/>
        <w:jc w:val="both"/>
        <w:rPr>
          <w:rFonts w:ascii="Times New Roman" w:hAnsi="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r w:rsidRPr="00BE38DB">
        <w:rPr>
          <w:rFonts w:ascii="Times New Roman" w:hAnsi="Times New Roman" w:cs="Times New Roman"/>
          <w:sz w:val="24"/>
          <w:szCs w:val="24"/>
        </w:rPr>
        <w:t xml:space="preserve">Председатель Собрания депутатов     </w:t>
      </w:r>
    </w:p>
    <w:p w:rsidR="00BE38DB" w:rsidRPr="00BE38DB" w:rsidRDefault="00BE38DB" w:rsidP="00BE38DB">
      <w:pPr>
        <w:spacing w:after="0" w:line="240" w:lineRule="auto"/>
        <w:jc w:val="both"/>
        <w:rPr>
          <w:rFonts w:ascii="Times New Roman" w:hAnsi="Times New Roman" w:cs="Times New Roman"/>
          <w:sz w:val="24"/>
          <w:szCs w:val="24"/>
        </w:rPr>
      </w:pPr>
      <w:r w:rsidRPr="00BE38DB">
        <w:rPr>
          <w:rFonts w:ascii="Times New Roman" w:hAnsi="Times New Roman" w:cs="Times New Roman"/>
          <w:sz w:val="24"/>
          <w:szCs w:val="24"/>
        </w:rPr>
        <w:t xml:space="preserve">Златоустовского городского округа                                                                    А.М. </w:t>
      </w:r>
      <w:proofErr w:type="spellStart"/>
      <w:r w:rsidRPr="00BE38DB">
        <w:rPr>
          <w:rFonts w:ascii="Times New Roman" w:hAnsi="Times New Roman" w:cs="Times New Roman"/>
          <w:sz w:val="24"/>
          <w:szCs w:val="24"/>
        </w:rPr>
        <w:t>Карюков</w:t>
      </w:r>
      <w:proofErr w:type="spellEnd"/>
    </w:p>
    <w:p w:rsidR="00BE38DB" w:rsidRDefault="00BE38DB"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EA1E0F" w:rsidRDefault="00EA1E0F" w:rsidP="00BE38DB">
      <w:pPr>
        <w:spacing w:after="0" w:line="240" w:lineRule="auto"/>
        <w:rPr>
          <w:rFonts w:ascii="Times New Roman" w:hAnsi="Times New Roman" w:cs="Times New Roman"/>
          <w:sz w:val="24"/>
          <w:szCs w:val="24"/>
        </w:rPr>
      </w:pPr>
    </w:p>
    <w:p w:rsidR="00EA1E0F" w:rsidRDefault="00EA1E0F" w:rsidP="00BE38DB">
      <w:pPr>
        <w:spacing w:after="0" w:line="240" w:lineRule="auto"/>
        <w:rPr>
          <w:rFonts w:ascii="Times New Roman" w:hAnsi="Times New Roman" w:cs="Times New Roman"/>
          <w:sz w:val="24"/>
          <w:szCs w:val="24"/>
        </w:rPr>
      </w:pPr>
    </w:p>
    <w:p w:rsidR="00EA1E0F" w:rsidRDefault="00EA1E0F" w:rsidP="00BE38DB">
      <w:pPr>
        <w:spacing w:after="0" w:line="240" w:lineRule="auto"/>
        <w:rPr>
          <w:rFonts w:ascii="Times New Roman" w:hAnsi="Times New Roman" w:cs="Times New Roman"/>
          <w:sz w:val="24"/>
          <w:szCs w:val="24"/>
        </w:rPr>
      </w:pPr>
    </w:p>
    <w:p w:rsidR="00EA1E0F" w:rsidRDefault="00EA1E0F" w:rsidP="00BE38DB">
      <w:pPr>
        <w:spacing w:after="0" w:line="240" w:lineRule="auto"/>
        <w:rPr>
          <w:rFonts w:ascii="Times New Roman" w:hAnsi="Times New Roman" w:cs="Times New Roman"/>
          <w:sz w:val="24"/>
          <w:szCs w:val="24"/>
        </w:rPr>
      </w:pPr>
    </w:p>
    <w:p w:rsidR="00BE38DB" w:rsidRDefault="00BE38DB" w:rsidP="00BE38DB">
      <w:pPr>
        <w:spacing w:after="0" w:line="240" w:lineRule="auto"/>
        <w:rPr>
          <w:rFonts w:ascii="Times New Roman" w:hAnsi="Times New Roman" w:cs="Times New Roman"/>
          <w:sz w:val="24"/>
          <w:szCs w:val="24"/>
        </w:rPr>
      </w:pPr>
    </w:p>
    <w:p w:rsidR="00BE38DB" w:rsidRDefault="00BE38DB" w:rsidP="00BE38DB">
      <w:pPr>
        <w:spacing w:after="0" w:line="240" w:lineRule="auto"/>
        <w:rPr>
          <w:rFonts w:ascii="Times New Roman" w:hAnsi="Times New Roman" w:cs="Times New Roman"/>
          <w:sz w:val="24"/>
          <w:szCs w:val="24"/>
        </w:rPr>
      </w:pP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lastRenderedPageBreak/>
        <w:t xml:space="preserve">                                                                                                     </w:t>
      </w:r>
      <w:r>
        <w:rPr>
          <w:rFonts w:ascii="Times New Roman" w:hAnsi="Times New Roman"/>
          <w:sz w:val="24"/>
          <w:szCs w:val="24"/>
        </w:rPr>
        <w:t xml:space="preserve">   </w:t>
      </w:r>
      <w:r w:rsidRPr="004E6A19">
        <w:rPr>
          <w:rFonts w:ascii="Times New Roman" w:hAnsi="Times New Roman"/>
          <w:sz w:val="24"/>
          <w:szCs w:val="24"/>
        </w:rPr>
        <w:t>Приложение</w:t>
      </w:r>
      <w:r w:rsidR="005135C3">
        <w:rPr>
          <w:rFonts w:ascii="Times New Roman" w:hAnsi="Times New Roman"/>
          <w:sz w:val="24"/>
          <w:szCs w:val="24"/>
        </w:rPr>
        <w:t xml:space="preserve"> </w:t>
      </w:r>
    </w:p>
    <w:p w:rsidR="00037A0F" w:rsidRPr="004E6A19" w:rsidRDefault="00037A0F" w:rsidP="00037A0F">
      <w:pPr>
        <w:spacing w:after="0" w:line="240" w:lineRule="auto"/>
        <w:jc w:val="center"/>
        <w:rPr>
          <w:rFonts w:ascii="Times New Roman" w:hAnsi="Times New Roman"/>
          <w:sz w:val="24"/>
          <w:szCs w:val="24"/>
        </w:rPr>
      </w:pPr>
      <w:r w:rsidRPr="004E6A19">
        <w:rPr>
          <w:rFonts w:ascii="Times New Roman" w:hAnsi="Times New Roman"/>
          <w:sz w:val="24"/>
          <w:szCs w:val="24"/>
        </w:rPr>
        <w:t xml:space="preserve">                                                                                       к решению Собрания депутатов</w:t>
      </w:r>
    </w:p>
    <w:p w:rsidR="00037A0F" w:rsidRPr="004E6A19" w:rsidRDefault="00037A0F" w:rsidP="00037A0F">
      <w:pPr>
        <w:spacing w:after="0" w:line="240" w:lineRule="auto"/>
        <w:jc w:val="center"/>
        <w:rPr>
          <w:rFonts w:ascii="Times New Roman" w:hAnsi="Times New Roman"/>
          <w:sz w:val="24"/>
          <w:szCs w:val="24"/>
        </w:rPr>
      </w:pPr>
      <w:r w:rsidRPr="004E6A19">
        <w:rPr>
          <w:rFonts w:ascii="Times New Roman" w:hAnsi="Times New Roman"/>
          <w:sz w:val="24"/>
          <w:szCs w:val="24"/>
        </w:rPr>
        <w:t xml:space="preserve">                                                                                            Златоустовского городского округа</w:t>
      </w: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от </w:t>
      </w:r>
      <w:r w:rsidRPr="004E6A19">
        <w:rPr>
          <w:rFonts w:ascii="Times New Roman" w:hAnsi="Times New Roman"/>
          <w:sz w:val="24"/>
          <w:szCs w:val="24"/>
        </w:rPr>
        <w:t xml:space="preserve"> </w:t>
      </w:r>
      <w:r w:rsidR="00EA1E0F">
        <w:rPr>
          <w:rFonts w:ascii="Times New Roman" w:hAnsi="Times New Roman"/>
          <w:sz w:val="24"/>
          <w:szCs w:val="24"/>
        </w:rPr>
        <w:t xml:space="preserve">           </w:t>
      </w:r>
      <w:r w:rsidRPr="004E6A19">
        <w:rPr>
          <w:rFonts w:ascii="Times New Roman" w:hAnsi="Times New Roman"/>
          <w:sz w:val="24"/>
          <w:szCs w:val="24"/>
        </w:rPr>
        <w:t xml:space="preserve">№ </w:t>
      </w:r>
    </w:p>
    <w:p w:rsidR="00037A0F" w:rsidRPr="003A0460" w:rsidRDefault="00037A0F" w:rsidP="00037A0F">
      <w:pPr>
        <w:spacing w:after="0" w:line="240" w:lineRule="auto"/>
        <w:rPr>
          <w:rFonts w:ascii="Times New Roman" w:hAnsi="Times New Roman"/>
          <w:sz w:val="24"/>
          <w:szCs w:val="24"/>
        </w:rPr>
      </w:pP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 xml:space="preserve">Изменения в Положение о конкурсе «Народный доктор»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 xml:space="preserve">в Златоустовском городском округе»,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proofErr w:type="gramStart"/>
      <w:r w:rsidRPr="00DC7684">
        <w:rPr>
          <w:rFonts w:ascii="Times New Roman" w:hAnsi="Times New Roman" w:cs="Times New Roman"/>
          <w:sz w:val="24"/>
          <w:szCs w:val="24"/>
        </w:rPr>
        <w:t>утвержденное</w:t>
      </w:r>
      <w:proofErr w:type="gramEnd"/>
      <w:r w:rsidRPr="00DC7684">
        <w:rPr>
          <w:rFonts w:ascii="Times New Roman" w:hAnsi="Times New Roman" w:cs="Times New Roman"/>
          <w:sz w:val="24"/>
          <w:szCs w:val="24"/>
        </w:rPr>
        <w:t xml:space="preserve"> решением Собрания депутатов Златоустовского городского округа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от 31.10.2017 г. № 82-ЗГО (</w:t>
      </w:r>
      <w:r w:rsidRPr="00DC7684">
        <w:rPr>
          <w:rFonts w:ascii="Times New Roman" w:hAnsi="Times New Roman" w:cs="Times New Roman"/>
          <w:sz w:val="24"/>
          <w:szCs w:val="24"/>
          <w:lang w:eastAsia="ru-RU"/>
        </w:rPr>
        <w:t>в редакции решения от 11.03.2020 г. № 11-ЗГО, от 06.05.2022 г. № 21-ЗГО</w:t>
      </w:r>
      <w:r w:rsidR="00EA1E0F">
        <w:rPr>
          <w:rFonts w:ascii="Times New Roman" w:hAnsi="Times New Roman" w:cs="Times New Roman"/>
          <w:sz w:val="24"/>
          <w:szCs w:val="24"/>
          <w:lang w:eastAsia="ru-RU"/>
        </w:rPr>
        <w:t>,</w:t>
      </w:r>
      <w:r w:rsidR="00EA1E0F" w:rsidRPr="00EA1E0F">
        <w:rPr>
          <w:rFonts w:ascii="Times New Roman" w:hAnsi="Times New Roman"/>
          <w:sz w:val="24"/>
          <w:szCs w:val="24"/>
          <w:lang w:eastAsia="ru-RU"/>
        </w:rPr>
        <w:t xml:space="preserve"> </w:t>
      </w:r>
      <w:r w:rsidR="00EA1E0F">
        <w:rPr>
          <w:rFonts w:ascii="Times New Roman" w:hAnsi="Times New Roman"/>
          <w:sz w:val="24"/>
          <w:szCs w:val="24"/>
          <w:lang w:eastAsia="ru-RU"/>
        </w:rPr>
        <w:t>от 26.01.2023 г. № 2-ЗГО</w:t>
      </w:r>
      <w:r w:rsidRPr="00DC7684">
        <w:rPr>
          <w:rFonts w:ascii="Times New Roman" w:hAnsi="Times New Roman" w:cs="Times New Roman"/>
          <w:sz w:val="24"/>
          <w:szCs w:val="24"/>
          <w:lang w:eastAsia="ru-RU"/>
        </w:rPr>
        <w:t>)</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lang w:eastAsia="ru-RU"/>
        </w:rPr>
        <w:t>(далее – Положение)</w:t>
      </w:r>
      <w:r w:rsidRPr="00DC7684">
        <w:rPr>
          <w:rFonts w:ascii="Times New Roman" w:hAnsi="Times New Roman" w:cs="Times New Roman"/>
          <w:sz w:val="24"/>
          <w:szCs w:val="24"/>
        </w:rPr>
        <w:t>:</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p>
    <w:p w:rsidR="00037A0F" w:rsidRPr="00DC7684" w:rsidRDefault="00037A0F" w:rsidP="00DC7684">
      <w:pPr>
        <w:tabs>
          <w:tab w:val="left" w:pos="4530"/>
        </w:tabs>
        <w:spacing w:after="0" w:line="240" w:lineRule="auto"/>
        <w:ind w:firstLine="851"/>
        <w:rPr>
          <w:rFonts w:ascii="Times New Roman" w:hAnsi="Times New Roman" w:cs="Times New Roman"/>
          <w:sz w:val="24"/>
          <w:szCs w:val="24"/>
        </w:rPr>
      </w:pPr>
    </w:p>
    <w:p w:rsidR="00015D52" w:rsidRPr="00DC7684" w:rsidRDefault="00037A0F" w:rsidP="009E18E8">
      <w:pPr>
        <w:spacing w:after="0" w:line="240" w:lineRule="auto"/>
        <w:ind w:firstLine="567"/>
        <w:jc w:val="both"/>
        <w:rPr>
          <w:rFonts w:ascii="Times New Roman" w:hAnsi="Times New Roman" w:cs="Times New Roman"/>
          <w:sz w:val="24"/>
          <w:szCs w:val="24"/>
        </w:rPr>
      </w:pPr>
      <w:r w:rsidRPr="00DC7684">
        <w:rPr>
          <w:rFonts w:ascii="Times New Roman" w:hAnsi="Times New Roman" w:cs="Times New Roman"/>
          <w:sz w:val="24"/>
          <w:szCs w:val="24"/>
        </w:rPr>
        <w:t xml:space="preserve">1. </w:t>
      </w:r>
      <w:r w:rsidR="009E18E8">
        <w:rPr>
          <w:rFonts w:ascii="Times New Roman" w:hAnsi="Times New Roman" w:cs="Times New Roman"/>
          <w:sz w:val="24"/>
          <w:szCs w:val="24"/>
        </w:rPr>
        <w:t xml:space="preserve"> </w:t>
      </w:r>
      <w:r w:rsidR="00015D52" w:rsidRPr="00DC7684">
        <w:rPr>
          <w:rFonts w:ascii="Times New Roman" w:hAnsi="Times New Roman" w:cs="Times New Roman"/>
          <w:sz w:val="24"/>
          <w:szCs w:val="24"/>
        </w:rPr>
        <w:t>Пункт16 Положения изложить в следующей редакции:</w:t>
      </w:r>
    </w:p>
    <w:p w:rsidR="009844C3" w:rsidRPr="009844C3" w:rsidRDefault="00015D52" w:rsidP="009844C3">
      <w:pPr>
        <w:spacing w:after="0" w:line="240" w:lineRule="auto"/>
        <w:jc w:val="both"/>
        <w:rPr>
          <w:rFonts w:ascii="Times New Roman" w:hAnsi="Times New Roman" w:cs="Times New Roman"/>
          <w:sz w:val="24"/>
          <w:szCs w:val="24"/>
        </w:rPr>
      </w:pPr>
      <w:r w:rsidRPr="009844C3">
        <w:rPr>
          <w:rFonts w:ascii="Times New Roman" w:hAnsi="Times New Roman" w:cs="Times New Roman"/>
          <w:sz w:val="24"/>
          <w:szCs w:val="24"/>
        </w:rPr>
        <w:t xml:space="preserve">         «16. </w:t>
      </w:r>
      <w:r w:rsidR="009844C3" w:rsidRPr="009844C3">
        <w:rPr>
          <w:rFonts w:ascii="Times New Roman" w:hAnsi="Times New Roman" w:cs="Times New Roman"/>
          <w:sz w:val="24"/>
          <w:szCs w:val="24"/>
        </w:rPr>
        <w:t>Первый этап конкурса проводится в форме выдвижения участников конкурса субъектами выдвижения кандидатур, указанными в пункте 6 настоящего Положения. Каждый субъект имеет право выдвинуть не более пяти кандидатур для участия в конкурсе по каждой номинации. Прием материалов на участие в конкурсе от субъектов выдвижения кандидатур осуществляется с 01 по 20 февраля текущего года. Материалы на награждение направляются на бумажных (электронных) носителях в Собрание депутатов Златоустовского городского округа, которые передаются в Организационный комитет.</w:t>
      </w:r>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r w:rsidRPr="009844C3">
        <w:rPr>
          <w:rFonts w:ascii="Times New Roman" w:hAnsi="Times New Roman" w:cs="Times New Roman"/>
          <w:sz w:val="24"/>
          <w:szCs w:val="24"/>
        </w:rPr>
        <w:t>К материалам на участие в конкурсе относятся:</w:t>
      </w:r>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9844C3">
        <w:rPr>
          <w:rFonts w:ascii="Times New Roman" w:hAnsi="Times New Roman" w:cs="Times New Roman"/>
          <w:sz w:val="24"/>
          <w:szCs w:val="24"/>
        </w:rPr>
        <w:t>- протокол собрания трудового коллектива, ходатайство о рассмотрении кандидатуры на официальном бланке субъекта выдвижения кандидатур, подписанное его руководителем с указанием наименования номинации, с указанием сведений о кандидате (фамилия, имя, отчество, полная дата рождения, адрес места жительства, адрес прописки, место работы, должность, образование, стаж работы, контактная информация), а также с перечислением достигнутых результатов кандидатом в рамках указанной номинации,</w:t>
      </w:r>
      <w:proofErr w:type="gramEnd"/>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9844C3">
        <w:rPr>
          <w:rFonts w:ascii="Times New Roman" w:hAnsi="Times New Roman" w:cs="Times New Roman"/>
          <w:sz w:val="24"/>
          <w:szCs w:val="24"/>
        </w:rPr>
        <w:t>- копии документов, подтверждающих личные достижения кандидата (дипломы, грамоты, благодарственные письма, свидетельства (в том числе свидетельства об авторских правах), публикации в средствах массовой информации, видео и (или) аудио материалы, иные документы) - предоставляются по усмотрению заявителя,</w:t>
      </w:r>
      <w:proofErr w:type="gramEnd"/>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r w:rsidRPr="009844C3">
        <w:rPr>
          <w:rFonts w:ascii="Times New Roman" w:hAnsi="Times New Roman" w:cs="Times New Roman"/>
          <w:sz w:val="24"/>
          <w:szCs w:val="24"/>
        </w:rPr>
        <w:t>- визитная карточка - презентация в свободной форме (видеоролик, презентация, альбом с фотографиями и т.п.) - предоставляется по усмотрению заявителя.</w:t>
      </w:r>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r w:rsidRPr="009844C3">
        <w:rPr>
          <w:rFonts w:ascii="Times New Roman" w:hAnsi="Times New Roman" w:cs="Times New Roman"/>
          <w:sz w:val="24"/>
          <w:szCs w:val="24"/>
        </w:rPr>
        <w:t>К указанным материалам прилагается письменное согласие субъекта персональных данных (участников конкурса) на обработку своих персональных данных.</w:t>
      </w:r>
    </w:p>
    <w:p w:rsidR="009844C3" w:rsidRPr="009844C3" w:rsidRDefault="009844C3" w:rsidP="009844C3">
      <w:pPr>
        <w:autoSpaceDE w:val="0"/>
        <w:autoSpaceDN w:val="0"/>
        <w:adjustRightInd w:val="0"/>
        <w:spacing w:after="0" w:line="240" w:lineRule="auto"/>
        <w:ind w:firstLine="720"/>
        <w:jc w:val="both"/>
        <w:rPr>
          <w:rFonts w:ascii="Times New Roman" w:hAnsi="Times New Roman" w:cs="Times New Roman"/>
          <w:sz w:val="24"/>
          <w:szCs w:val="24"/>
        </w:rPr>
      </w:pPr>
      <w:r w:rsidRPr="009844C3">
        <w:rPr>
          <w:rFonts w:ascii="Times New Roman" w:hAnsi="Times New Roman" w:cs="Times New Roman"/>
          <w:sz w:val="24"/>
          <w:szCs w:val="24"/>
        </w:rPr>
        <w:t>Второй этап конкурса проводится в форме общественного голосования и определяет трех участников из числа, набравших наибольшее количество голосов по каждой номинации.</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Проголосовать за медицинских работников на право стать победителем конкурса </w:t>
      </w:r>
      <w:r w:rsidR="00DC7684">
        <w:rPr>
          <w:rFonts w:ascii="Times New Roman" w:hAnsi="Times New Roman" w:cs="Times New Roman"/>
          <w:sz w:val="24"/>
          <w:szCs w:val="24"/>
        </w:rPr>
        <w:t>«</w:t>
      </w:r>
      <w:r w:rsidRPr="00DC7684">
        <w:rPr>
          <w:rFonts w:ascii="Times New Roman" w:hAnsi="Times New Roman" w:cs="Times New Roman"/>
          <w:sz w:val="24"/>
          <w:szCs w:val="24"/>
        </w:rPr>
        <w:t>Народный доктор</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 может любое физическое лицо, постоянно проживающее на территории Златоустовского городского округа, путем собственноручного заполнения анкет</w:t>
      </w:r>
      <w:r w:rsidR="00677A70" w:rsidRPr="00DC7684">
        <w:rPr>
          <w:rFonts w:ascii="Times New Roman" w:hAnsi="Times New Roman" w:cs="Times New Roman"/>
          <w:sz w:val="24"/>
          <w:szCs w:val="24"/>
        </w:rPr>
        <w:t>ы</w:t>
      </w:r>
      <w:r w:rsidR="00677A70" w:rsidRPr="00DC7684">
        <w:rPr>
          <w:rFonts w:ascii="Times New Roman" w:hAnsi="Times New Roman" w:cs="Times New Roman"/>
          <w:b/>
          <w:bCs/>
          <w:sz w:val="24"/>
          <w:szCs w:val="24"/>
        </w:rPr>
        <w:t xml:space="preserve"> </w:t>
      </w:r>
      <w:r w:rsidR="00677A70" w:rsidRPr="007632E4">
        <w:rPr>
          <w:rFonts w:ascii="Times New Roman" w:hAnsi="Times New Roman" w:cs="Times New Roman"/>
          <w:bCs/>
          <w:sz w:val="24"/>
          <w:szCs w:val="24"/>
        </w:rPr>
        <w:t>жителя</w:t>
      </w:r>
      <w:r w:rsidR="00677A70" w:rsidRPr="00DC7684">
        <w:rPr>
          <w:rFonts w:ascii="Times New Roman" w:hAnsi="Times New Roman" w:cs="Times New Roman"/>
          <w:b/>
          <w:bCs/>
          <w:sz w:val="24"/>
          <w:szCs w:val="24"/>
        </w:rPr>
        <w:t xml:space="preserve"> </w:t>
      </w:r>
      <w:r w:rsidR="00677A70" w:rsidRPr="00DC7684">
        <w:rPr>
          <w:rFonts w:ascii="Times New Roman" w:hAnsi="Times New Roman" w:cs="Times New Roman"/>
          <w:bCs/>
          <w:sz w:val="24"/>
          <w:szCs w:val="24"/>
        </w:rPr>
        <w:t>(пациента)</w:t>
      </w:r>
      <w:r w:rsidRPr="00DC7684">
        <w:rPr>
          <w:rFonts w:ascii="Times New Roman" w:hAnsi="Times New Roman" w:cs="Times New Roman"/>
          <w:sz w:val="24"/>
          <w:szCs w:val="24"/>
        </w:rPr>
        <w:t>, утвержденн</w:t>
      </w:r>
      <w:r w:rsidR="007632E4">
        <w:rPr>
          <w:rFonts w:ascii="Times New Roman" w:hAnsi="Times New Roman" w:cs="Times New Roman"/>
          <w:sz w:val="24"/>
          <w:szCs w:val="24"/>
        </w:rPr>
        <w:t>ой</w:t>
      </w:r>
      <w:r w:rsidRPr="00DC7684">
        <w:rPr>
          <w:rFonts w:ascii="Times New Roman" w:hAnsi="Times New Roman" w:cs="Times New Roman"/>
          <w:sz w:val="24"/>
          <w:szCs w:val="24"/>
        </w:rPr>
        <w:t xml:space="preserve"> настоящим Положением (</w:t>
      </w:r>
      <w:hyperlink w:anchor="sub_13" w:history="1">
        <w:r w:rsidRPr="00DC7684">
          <w:rPr>
            <w:rFonts w:ascii="Times New Roman" w:hAnsi="Times New Roman" w:cs="Times New Roman"/>
            <w:sz w:val="24"/>
            <w:szCs w:val="24"/>
          </w:rPr>
          <w:t xml:space="preserve">приложение </w:t>
        </w:r>
        <w:r w:rsidR="00DC7684" w:rsidRPr="00DC7684">
          <w:rPr>
            <w:rFonts w:ascii="Times New Roman" w:hAnsi="Times New Roman" w:cs="Times New Roman"/>
            <w:sz w:val="24"/>
            <w:szCs w:val="24"/>
          </w:rPr>
          <w:t>№</w:t>
        </w:r>
        <w:r w:rsidRPr="00DC7684">
          <w:rPr>
            <w:rFonts w:ascii="Times New Roman" w:hAnsi="Times New Roman" w:cs="Times New Roman"/>
            <w:sz w:val="24"/>
            <w:szCs w:val="24"/>
          </w:rPr>
          <w:t> 3</w:t>
        </w:r>
      </w:hyperlink>
      <w:r w:rsidRPr="00DC7684">
        <w:rPr>
          <w:rFonts w:ascii="Times New Roman" w:hAnsi="Times New Roman" w:cs="Times New Roman"/>
          <w:sz w:val="24"/>
          <w:szCs w:val="24"/>
        </w:rPr>
        <w:t>) или на официальном сайте Златоустовского городского округа в сети Интернет</w:t>
      </w:r>
      <w:r w:rsidR="00EA1E0F">
        <w:rPr>
          <w:rFonts w:ascii="Times New Roman" w:hAnsi="Times New Roman" w:cs="Times New Roman"/>
          <w:sz w:val="24"/>
          <w:szCs w:val="24"/>
        </w:rPr>
        <w:t xml:space="preserve">, а также на официальных страницах органов местного самоуправления </w:t>
      </w:r>
      <w:r w:rsidR="00EA1E0F" w:rsidRPr="00DC7684">
        <w:rPr>
          <w:rFonts w:ascii="Times New Roman" w:hAnsi="Times New Roman" w:cs="Times New Roman"/>
          <w:sz w:val="24"/>
          <w:szCs w:val="24"/>
        </w:rPr>
        <w:t>Златоустовского городского округа</w:t>
      </w:r>
      <w:r w:rsidR="00EA1E0F">
        <w:rPr>
          <w:rFonts w:ascii="Times New Roman" w:hAnsi="Times New Roman" w:cs="Times New Roman"/>
          <w:sz w:val="24"/>
          <w:szCs w:val="24"/>
        </w:rPr>
        <w:t xml:space="preserve"> в социальных сетях</w:t>
      </w:r>
      <w:r w:rsidR="00EA1E0F" w:rsidRPr="00EA1E0F">
        <w:rPr>
          <w:rFonts w:ascii="Times New Roman" w:hAnsi="Times New Roman" w:cs="Times New Roman"/>
          <w:sz w:val="24"/>
          <w:szCs w:val="24"/>
        </w:rPr>
        <w:t xml:space="preserve"> </w:t>
      </w:r>
      <w:r w:rsidR="00EA1E0F" w:rsidRPr="00DC7684">
        <w:rPr>
          <w:rFonts w:ascii="Times New Roman" w:hAnsi="Times New Roman" w:cs="Times New Roman"/>
          <w:sz w:val="24"/>
          <w:szCs w:val="24"/>
        </w:rPr>
        <w:t>в сети Интернет</w:t>
      </w:r>
      <w:r w:rsidRPr="00DC7684">
        <w:rPr>
          <w:rFonts w:ascii="Times New Roman" w:hAnsi="Times New Roman" w:cs="Times New Roman"/>
          <w:sz w:val="24"/>
          <w:szCs w:val="24"/>
        </w:rPr>
        <w:t>.</w:t>
      </w:r>
    </w:p>
    <w:p w:rsidR="00677A70" w:rsidRPr="00DC7684" w:rsidRDefault="00677A70"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На данном этапе Организационный комитет вносит в анкету</w:t>
      </w:r>
      <w:r w:rsidRPr="00DC7684">
        <w:rPr>
          <w:rFonts w:ascii="Times New Roman" w:hAnsi="Times New Roman" w:cs="Times New Roman"/>
          <w:bCs/>
          <w:sz w:val="24"/>
          <w:szCs w:val="24"/>
        </w:rPr>
        <w:t xml:space="preserve"> жителя (пациента)</w:t>
      </w:r>
      <w:r w:rsidRPr="00DC7684">
        <w:rPr>
          <w:rFonts w:ascii="Times New Roman" w:hAnsi="Times New Roman" w:cs="Times New Roman"/>
          <w:b/>
          <w:bCs/>
          <w:sz w:val="24"/>
          <w:szCs w:val="24"/>
        </w:rPr>
        <w:t xml:space="preserve"> </w:t>
      </w:r>
      <w:r w:rsidRPr="00DC7684">
        <w:rPr>
          <w:rFonts w:ascii="Times New Roman" w:hAnsi="Times New Roman" w:cs="Times New Roman"/>
          <w:sz w:val="24"/>
          <w:szCs w:val="24"/>
        </w:rPr>
        <w:t xml:space="preserve"> (Приложение № 3) кандидатур</w:t>
      </w:r>
      <w:r w:rsidR="00DC7684" w:rsidRPr="00DC7684">
        <w:rPr>
          <w:rFonts w:ascii="Times New Roman" w:hAnsi="Times New Roman" w:cs="Times New Roman"/>
          <w:sz w:val="24"/>
          <w:szCs w:val="24"/>
        </w:rPr>
        <w:t>ы</w:t>
      </w:r>
      <w:r w:rsidRPr="00DC7684">
        <w:rPr>
          <w:rFonts w:ascii="Times New Roman" w:hAnsi="Times New Roman" w:cs="Times New Roman"/>
          <w:sz w:val="24"/>
          <w:szCs w:val="24"/>
        </w:rPr>
        <w:t xml:space="preserve"> участников конкурса</w:t>
      </w:r>
      <w:r w:rsidR="00DC7684" w:rsidRPr="00DC7684">
        <w:rPr>
          <w:rFonts w:ascii="Times New Roman" w:hAnsi="Times New Roman" w:cs="Times New Roman"/>
          <w:sz w:val="24"/>
          <w:szCs w:val="24"/>
        </w:rPr>
        <w:t>, выдвинутые субъектами выдвижения кандидатур, и распространяет указанные анкеты в местах приема анкет.</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bookmarkStart w:id="0" w:name="sub_1043"/>
      <w:r w:rsidRPr="00DC7684">
        <w:rPr>
          <w:rFonts w:ascii="Times New Roman" w:hAnsi="Times New Roman" w:cs="Times New Roman"/>
          <w:sz w:val="24"/>
          <w:szCs w:val="24"/>
        </w:rPr>
        <w:t xml:space="preserve">Прием анкет будет осуществляться в период времени с </w:t>
      </w:r>
      <w:r w:rsidR="00C24629">
        <w:rPr>
          <w:rFonts w:ascii="Times New Roman" w:hAnsi="Times New Roman" w:cs="Times New Roman"/>
          <w:sz w:val="24"/>
          <w:szCs w:val="24"/>
        </w:rPr>
        <w:t>15</w:t>
      </w:r>
      <w:r w:rsidRPr="00DC7684">
        <w:rPr>
          <w:rFonts w:ascii="Times New Roman" w:hAnsi="Times New Roman" w:cs="Times New Roman"/>
          <w:sz w:val="24"/>
          <w:szCs w:val="24"/>
        </w:rPr>
        <w:t xml:space="preserve"> </w:t>
      </w:r>
      <w:r w:rsidR="00677A70" w:rsidRPr="00DC7684">
        <w:rPr>
          <w:rFonts w:ascii="Times New Roman" w:hAnsi="Times New Roman" w:cs="Times New Roman"/>
          <w:sz w:val="24"/>
          <w:szCs w:val="24"/>
        </w:rPr>
        <w:t>марта</w:t>
      </w:r>
      <w:r w:rsidRPr="00DC7684">
        <w:rPr>
          <w:rFonts w:ascii="Times New Roman" w:hAnsi="Times New Roman" w:cs="Times New Roman"/>
          <w:sz w:val="24"/>
          <w:szCs w:val="24"/>
        </w:rPr>
        <w:t xml:space="preserve"> по </w:t>
      </w:r>
      <w:r w:rsidR="00DC7684" w:rsidRPr="00DC7684">
        <w:rPr>
          <w:rFonts w:ascii="Times New Roman" w:hAnsi="Times New Roman" w:cs="Times New Roman"/>
          <w:sz w:val="24"/>
          <w:szCs w:val="24"/>
        </w:rPr>
        <w:t>0</w:t>
      </w:r>
      <w:r w:rsidRPr="00DC7684">
        <w:rPr>
          <w:rFonts w:ascii="Times New Roman" w:hAnsi="Times New Roman" w:cs="Times New Roman"/>
          <w:sz w:val="24"/>
          <w:szCs w:val="24"/>
        </w:rPr>
        <w:t>2 мая ежегодно:</w:t>
      </w:r>
    </w:p>
    <w:bookmarkEnd w:id="0"/>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при входе в здание Администрации Златоустовского городского округа, по адресу: г. Златоуст ул. </w:t>
      </w:r>
      <w:proofErr w:type="spellStart"/>
      <w:r w:rsidRPr="00DC7684">
        <w:rPr>
          <w:rFonts w:ascii="Times New Roman" w:hAnsi="Times New Roman" w:cs="Times New Roman"/>
          <w:sz w:val="24"/>
          <w:szCs w:val="24"/>
        </w:rPr>
        <w:t>Таганайская</w:t>
      </w:r>
      <w:proofErr w:type="spellEnd"/>
      <w:r w:rsidRPr="00DC7684">
        <w:rPr>
          <w:rFonts w:ascii="Times New Roman" w:hAnsi="Times New Roman" w:cs="Times New Roman"/>
          <w:sz w:val="24"/>
          <w:szCs w:val="24"/>
        </w:rPr>
        <w:t>, д. 1, где будет установлен предусмотренный для этих целей ящик;</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lastRenderedPageBreak/>
        <w:t>- в помещениях территориальных отделов по районам Златоустовского городского округа (по району машиностроительного завода, по району металлургического завода, по району пр. им. Ю.А. Гагарина, по району железнодорожного вокзала), где для этих целей будут установлены стационарные ящики на весь период времени проведения голосования;</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посредством почтовой связи в адрес Собрания депутатов Златоустовского городского округа (456200, г. Златоуст, ул. </w:t>
      </w:r>
      <w:proofErr w:type="spellStart"/>
      <w:r w:rsidRPr="00DC7684">
        <w:rPr>
          <w:rFonts w:ascii="Times New Roman" w:hAnsi="Times New Roman" w:cs="Times New Roman"/>
          <w:sz w:val="24"/>
          <w:szCs w:val="24"/>
        </w:rPr>
        <w:t>Таганайская</w:t>
      </w:r>
      <w:proofErr w:type="spellEnd"/>
      <w:r w:rsidRPr="00DC7684">
        <w:rPr>
          <w:rFonts w:ascii="Times New Roman" w:hAnsi="Times New Roman" w:cs="Times New Roman"/>
          <w:sz w:val="24"/>
          <w:szCs w:val="24"/>
        </w:rPr>
        <w:t xml:space="preserve">, д. 1) с пометкой </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для конкурса </w:t>
      </w:r>
      <w:r w:rsidR="007632E4">
        <w:rPr>
          <w:rFonts w:ascii="Times New Roman" w:hAnsi="Times New Roman" w:cs="Times New Roman"/>
          <w:sz w:val="24"/>
          <w:szCs w:val="24"/>
        </w:rPr>
        <w:t>«</w:t>
      </w:r>
      <w:r w:rsidRPr="00DC7684">
        <w:rPr>
          <w:rFonts w:ascii="Times New Roman" w:hAnsi="Times New Roman" w:cs="Times New Roman"/>
          <w:sz w:val="24"/>
          <w:szCs w:val="24"/>
        </w:rPr>
        <w:t>Народный доктор</w:t>
      </w:r>
      <w:r w:rsidR="00DC7684">
        <w:rPr>
          <w:rFonts w:ascii="Times New Roman" w:hAnsi="Times New Roman" w:cs="Times New Roman"/>
          <w:sz w:val="24"/>
          <w:szCs w:val="24"/>
        </w:rPr>
        <w:t>»</w:t>
      </w:r>
      <w:r w:rsidRPr="00DC7684">
        <w:rPr>
          <w:rFonts w:ascii="Times New Roman" w:hAnsi="Times New Roman" w:cs="Times New Roman"/>
          <w:sz w:val="24"/>
          <w:szCs w:val="24"/>
        </w:rPr>
        <w:t>;</w:t>
      </w:r>
    </w:p>
    <w:p w:rsidR="00015D52"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в сети </w:t>
      </w:r>
      <w:r w:rsidR="00DC7684">
        <w:rPr>
          <w:rFonts w:ascii="Times New Roman" w:hAnsi="Times New Roman" w:cs="Times New Roman"/>
          <w:sz w:val="24"/>
          <w:szCs w:val="24"/>
        </w:rPr>
        <w:t>«</w:t>
      </w:r>
      <w:r w:rsidRPr="00DC7684">
        <w:rPr>
          <w:rFonts w:ascii="Times New Roman" w:hAnsi="Times New Roman" w:cs="Times New Roman"/>
          <w:sz w:val="24"/>
          <w:szCs w:val="24"/>
        </w:rPr>
        <w:t>Интернет</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 на официальном сайте Зл</w:t>
      </w:r>
      <w:r w:rsidR="00EA1E0F">
        <w:rPr>
          <w:rFonts w:ascii="Times New Roman" w:hAnsi="Times New Roman" w:cs="Times New Roman"/>
          <w:sz w:val="24"/>
          <w:szCs w:val="24"/>
        </w:rPr>
        <w:t>атоустовского городского округа;</w:t>
      </w:r>
    </w:p>
    <w:p w:rsidR="00EA1E0F" w:rsidRPr="00DC7684" w:rsidRDefault="00EA1E0F" w:rsidP="00DC768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на официальных страницах органов местного самоуправления </w:t>
      </w:r>
      <w:r w:rsidRPr="00DC7684">
        <w:rPr>
          <w:rFonts w:ascii="Times New Roman" w:hAnsi="Times New Roman" w:cs="Times New Roman"/>
          <w:sz w:val="24"/>
          <w:szCs w:val="24"/>
        </w:rPr>
        <w:t>Златоустовского городского округа</w:t>
      </w:r>
      <w:r>
        <w:rPr>
          <w:rFonts w:ascii="Times New Roman" w:hAnsi="Times New Roman" w:cs="Times New Roman"/>
          <w:sz w:val="24"/>
          <w:szCs w:val="24"/>
        </w:rPr>
        <w:t xml:space="preserve"> в социальных сетях</w:t>
      </w:r>
      <w:r w:rsidRPr="00EA1E0F">
        <w:rPr>
          <w:rFonts w:ascii="Times New Roman" w:hAnsi="Times New Roman" w:cs="Times New Roman"/>
          <w:sz w:val="24"/>
          <w:szCs w:val="24"/>
        </w:rPr>
        <w:t xml:space="preserve"> </w:t>
      </w:r>
      <w:r w:rsidRPr="00DC7684">
        <w:rPr>
          <w:rFonts w:ascii="Times New Roman" w:hAnsi="Times New Roman" w:cs="Times New Roman"/>
          <w:sz w:val="24"/>
          <w:szCs w:val="24"/>
        </w:rPr>
        <w:t>в сети Интернет</w:t>
      </w:r>
      <w:r>
        <w:rPr>
          <w:rFonts w:ascii="Times New Roman" w:hAnsi="Times New Roman" w:cs="Times New Roman"/>
          <w:sz w:val="24"/>
          <w:szCs w:val="24"/>
        </w:rPr>
        <w:t>.</w:t>
      </w:r>
    </w:p>
    <w:p w:rsidR="00015D52" w:rsidRPr="00DC7684" w:rsidRDefault="00DC7684"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Третий</w:t>
      </w:r>
      <w:r w:rsidR="00015D52" w:rsidRPr="00DC7684">
        <w:rPr>
          <w:rFonts w:ascii="Times New Roman" w:hAnsi="Times New Roman" w:cs="Times New Roman"/>
          <w:sz w:val="24"/>
          <w:szCs w:val="24"/>
        </w:rPr>
        <w:t xml:space="preserve"> этап конкурса проводится на уровне работы экспертной комиссии с </w:t>
      </w:r>
      <w:r w:rsidRPr="00DC7684">
        <w:rPr>
          <w:rFonts w:ascii="Times New Roman" w:hAnsi="Times New Roman" w:cs="Times New Roman"/>
          <w:sz w:val="24"/>
          <w:szCs w:val="24"/>
        </w:rPr>
        <w:t>0</w:t>
      </w:r>
      <w:r w:rsidR="00015D52" w:rsidRPr="00DC7684">
        <w:rPr>
          <w:rFonts w:ascii="Times New Roman" w:hAnsi="Times New Roman" w:cs="Times New Roman"/>
          <w:sz w:val="24"/>
          <w:szCs w:val="24"/>
        </w:rPr>
        <w:t xml:space="preserve">3 мая по </w:t>
      </w:r>
      <w:r w:rsidRPr="00DC7684">
        <w:rPr>
          <w:rFonts w:ascii="Times New Roman" w:hAnsi="Times New Roman" w:cs="Times New Roman"/>
          <w:sz w:val="24"/>
          <w:szCs w:val="24"/>
        </w:rPr>
        <w:t>0</w:t>
      </w:r>
      <w:r w:rsidR="00015D52" w:rsidRPr="00DC7684">
        <w:rPr>
          <w:rFonts w:ascii="Times New Roman" w:hAnsi="Times New Roman" w:cs="Times New Roman"/>
          <w:sz w:val="24"/>
          <w:szCs w:val="24"/>
        </w:rPr>
        <w:t>1 июня ежегодно.</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Итоги конкурса подводятся к</w:t>
      </w:r>
      <w:r w:rsidR="00DC7684" w:rsidRPr="00DC7684">
        <w:rPr>
          <w:rFonts w:ascii="Times New Roman" w:hAnsi="Times New Roman" w:cs="Times New Roman"/>
          <w:sz w:val="24"/>
          <w:szCs w:val="24"/>
        </w:rPr>
        <w:t>о</w:t>
      </w:r>
      <w:r w:rsidR="00DC7684">
        <w:rPr>
          <w:rFonts w:ascii="Times New Roman" w:hAnsi="Times New Roman" w:cs="Times New Roman"/>
          <w:sz w:val="24"/>
          <w:szCs w:val="24"/>
        </w:rPr>
        <w:t xml:space="preserve"> «</w:t>
      </w:r>
      <w:r w:rsidRPr="00DC7684">
        <w:rPr>
          <w:rFonts w:ascii="Times New Roman" w:hAnsi="Times New Roman" w:cs="Times New Roman"/>
          <w:sz w:val="24"/>
          <w:szCs w:val="24"/>
        </w:rPr>
        <w:t>Дню медицинского работника</w:t>
      </w:r>
      <w:r w:rsidR="00DC7684">
        <w:rPr>
          <w:rFonts w:ascii="Times New Roman" w:hAnsi="Times New Roman" w:cs="Times New Roman"/>
          <w:sz w:val="24"/>
          <w:szCs w:val="24"/>
        </w:rPr>
        <w:t>»</w:t>
      </w:r>
      <w:r w:rsidR="009E18E8">
        <w:rPr>
          <w:rFonts w:ascii="Times New Roman" w:hAnsi="Times New Roman" w:cs="Times New Roman"/>
          <w:sz w:val="24"/>
          <w:szCs w:val="24"/>
        </w:rPr>
        <w:t>.</w:t>
      </w: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037A0F" w:rsidRPr="00044C95" w:rsidRDefault="00037A0F" w:rsidP="00044C95">
      <w:pPr>
        <w:tabs>
          <w:tab w:val="left" w:pos="4530"/>
        </w:tabs>
        <w:spacing w:after="0" w:line="240" w:lineRule="auto"/>
        <w:jc w:val="both"/>
        <w:rPr>
          <w:rFonts w:ascii="Times New Roman" w:hAnsi="Times New Roman"/>
          <w:sz w:val="24"/>
          <w:szCs w:val="24"/>
        </w:rPr>
      </w:pPr>
    </w:p>
    <w:p w:rsidR="00037A0F" w:rsidRPr="003A0460" w:rsidRDefault="00037A0F" w:rsidP="00044C95">
      <w:pPr>
        <w:suppressAutoHyphens/>
        <w:spacing w:after="0" w:line="240" w:lineRule="auto"/>
        <w:jc w:val="both"/>
        <w:rPr>
          <w:rFonts w:ascii="Times New Roman" w:hAnsi="Times New Roman"/>
          <w:sz w:val="24"/>
          <w:szCs w:val="24"/>
        </w:rPr>
      </w:pPr>
      <w:bookmarkStart w:id="1" w:name="_GoBack"/>
      <w:bookmarkEnd w:id="1"/>
    </w:p>
    <w:p w:rsidR="00037A0F" w:rsidRDefault="00037A0F" w:rsidP="00044C95">
      <w:pPr>
        <w:suppressAutoHyphens/>
        <w:spacing w:after="0" w:line="240" w:lineRule="auto"/>
        <w:jc w:val="both"/>
        <w:rPr>
          <w:rFonts w:ascii="Times New Roman" w:hAnsi="Times New Roman"/>
          <w:sz w:val="24"/>
          <w:szCs w:val="24"/>
        </w:rPr>
      </w:pPr>
      <w:r w:rsidRPr="003A0460">
        <w:rPr>
          <w:rFonts w:ascii="Times New Roman" w:hAnsi="Times New Roman"/>
          <w:sz w:val="24"/>
          <w:szCs w:val="24"/>
        </w:rPr>
        <w:t xml:space="preserve">         Глава Златоустовского городского округа                                                        М.Б. </w:t>
      </w:r>
      <w:proofErr w:type="gramStart"/>
      <w:r w:rsidRPr="003A0460">
        <w:rPr>
          <w:rFonts w:ascii="Times New Roman" w:hAnsi="Times New Roman"/>
          <w:sz w:val="24"/>
          <w:szCs w:val="24"/>
        </w:rPr>
        <w:t>Пекарский</w:t>
      </w:r>
      <w:proofErr w:type="gramEnd"/>
    </w:p>
    <w:p w:rsidR="00037A0F" w:rsidRDefault="00037A0F" w:rsidP="00044C95">
      <w:pPr>
        <w:suppressAutoHyphens/>
        <w:spacing w:after="0" w:line="240" w:lineRule="auto"/>
        <w:jc w:val="both"/>
        <w:rPr>
          <w:rFonts w:ascii="Times New Roman" w:hAnsi="Times New Roman"/>
          <w:sz w:val="24"/>
          <w:szCs w:val="24"/>
        </w:rPr>
      </w:pPr>
    </w:p>
    <w:p w:rsidR="00BE38DB" w:rsidRDefault="00BE38DB"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496DDA" w:rsidRDefault="00496DDA" w:rsidP="00044C95">
      <w:pPr>
        <w:spacing w:after="0" w:line="240" w:lineRule="auto"/>
        <w:rPr>
          <w:rFonts w:ascii="Times New Roman" w:hAnsi="Times New Roman" w:cs="Times New Roman"/>
          <w:sz w:val="24"/>
          <w:szCs w:val="24"/>
        </w:rPr>
      </w:pPr>
    </w:p>
    <w:p w:rsidR="00496DDA" w:rsidRDefault="00496DDA"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p w:rsidR="00E5017E" w:rsidRDefault="00E5017E" w:rsidP="00044C95">
      <w:pPr>
        <w:spacing w:after="0" w:line="240" w:lineRule="auto"/>
        <w:rPr>
          <w:rFonts w:ascii="Times New Roman" w:hAnsi="Times New Roman" w:cs="Times New Roman"/>
          <w:sz w:val="24"/>
          <w:szCs w:val="24"/>
        </w:rPr>
      </w:pPr>
    </w:p>
    <w:sectPr w:rsidR="00E5017E" w:rsidSect="00FA0BD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F688F"/>
    <w:multiLevelType w:val="hybridMultilevel"/>
    <w:tmpl w:val="0BC84A8A"/>
    <w:lvl w:ilvl="0" w:tplc="1F6CBA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05132A"/>
    <w:multiLevelType w:val="hybridMultilevel"/>
    <w:tmpl w:val="03425D62"/>
    <w:lvl w:ilvl="0" w:tplc="A120E9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8DD2984"/>
    <w:multiLevelType w:val="hybridMultilevel"/>
    <w:tmpl w:val="EA02EB28"/>
    <w:lvl w:ilvl="0" w:tplc="D87ED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C9074F0"/>
    <w:multiLevelType w:val="hybridMultilevel"/>
    <w:tmpl w:val="7C182FE0"/>
    <w:lvl w:ilvl="0" w:tplc="68560D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A0BD4"/>
    <w:rsid w:val="00015D52"/>
    <w:rsid w:val="00037A0F"/>
    <w:rsid w:val="00044C95"/>
    <w:rsid w:val="00100584"/>
    <w:rsid w:val="00145035"/>
    <w:rsid w:val="001F6FAB"/>
    <w:rsid w:val="00233EAC"/>
    <w:rsid w:val="00250F92"/>
    <w:rsid w:val="002A75DA"/>
    <w:rsid w:val="002C2235"/>
    <w:rsid w:val="003072E0"/>
    <w:rsid w:val="00323C20"/>
    <w:rsid w:val="00331229"/>
    <w:rsid w:val="00425B44"/>
    <w:rsid w:val="00496DDA"/>
    <w:rsid w:val="004E7171"/>
    <w:rsid w:val="004F5EA5"/>
    <w:rsid w:val="005135C3"/>
    <w:rsid w:val="00677A70"/>
    <w:rsid w:val="0076240E"/>
    <w:rsid w:val="007632E4"/>
    <w:rsid w:val="007B011D"/>
    <w:rsid w:val="00820518"/>
    <w:rsid w:val="00862FC6"/>
    <w:rsid w:val="008E5B40"/>
    <w:rsid w:val="008F311C"/>
    <w:rsid w:val="00904D80"/>
    <w:rsid w:val="009844C3"/>
    <w:rsid w:val="009E18E8"/>
    <w:rsid w:val="00A1130E"/>
    <w:rsid w:val="00A5621A"/>
    <w:rsid w:val="00AB0166"/>
    <w:rsid w:val="00AC192C"/>
    <w:rsid w:val="00B150D4"/>
    <w:rsid w:val="00B454BB"/>
    <w:rsid w:val="00B66AD8"/>
    <w:rsid w:val="00BE38DB"/>
    <w:rsid w:val="00C059BF"/>
    <w:rsid w:val="00C24629"/>
    <w:rsid w:val="00C570F9"/>
    <w:rsid w:val="00D3536A"/>
    <w:rsid w:val="00D605A8"/>
    <w:rsid w:val="00DC7684"/>
    <w:rsid w:val="00E5017E"/>
    <w:rsid w:val="00EA1E0F"/>
    <w:rsid w:val="00FA0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80"/>
  </w:style>
  <w:style w:type="paragraph" w:styleId="1">
    <w:name w:val="heading 1"/>
    <w:basedOn w:val="a"/>
    <w:next w:val="a"/>
    <w:link w:val="10"/>
    <w:qFormat/>
    <w:rsid w:val="00037A0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DB"/>
    <w:pPr>
      <w:ind w:left="720"/>
      <w:contextualSpacing/>
    </w:pPr>
  </w:style>
  <w:style w:type="character" w:customStyle="1" w:styleId="10">
    <w:name w:val="Заголовок 1 Знак"/>
    <w:basedOn w:val="a0"/>
    <w:link w:val="1"/>
    <w:rsid w:val="00037A0F"/>
    <w:rPr>
      <w:rFonts w:asciiTheme="majorHAnsi" w:eastAsiaTheme="majorEastAsia" w:hAnsiTheme="majorHAnsi" w:cstheme="majorBidi"/>
      <w:b/>
      <w:bCs/>
      <w:kern w:val="32"/>
      <w:sz w:val="32"/>
      <w:szCs w:val="32"/>
    </w:rPr>
  </w:style>
  <w:style w:type="character" w:customStyle="1" w:styleId="a4">
    <w:name w:val="Гипертекстовая ссылка"/>
    <w:basedOn w:val="a0"/>
    <w:uiPriority w:val="99"/>
    <w:rsid w:val="00015D52"/>
    <w:rPr>
      <w:color w:val="106BBE"/>
    </w:rPr>
  </w:style>
  <w:style w:type="paragraph" w:customStyle="1" w:styleId="a5">
    <w:name w:val="Комментарий"/>
    <w:basedOn w:val="a"/>
    <w:next w:val="a"/>
    <w:uiPriority w:val="99"/>
    <w:rsid w:val="00015D5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015D52"/>
    <w:rPr>
      <w:i/>
      <w:iCs/>
    </w:rPr>
  </w:style>
  <w:style w:type="character" w:customStyle="1" w:styleId="a7">
    <w:name w:val="Цветовое выделение"/>
    <w:uiPriority w:val="99"/>
    <w:rsid w:val="005135C3"/>
    <w:rPr>
      <w:b/>
      <w:bCs/>
      <w:color w:val="26282F"/>
    </w:rPr>
  </w:style>
  <w:style w:type="paragraph" w:customStyle="1" w:styleId="a8">
    <w:name w:val="Таблицы (моноширинный)"/>
    <w:basedOn w:val="a"/>
    <w:next w:val="a"/>
    <w:uiPriority w:val="99"/>
    <w:rsid w:val="005135C3"/>
    <w:pPr>
      <w:autoSpaceDE w:val="0"/>
      <w:autoSpaceDN w:val="0"/>
      <w:adjustRightInd w:val="0"/>
      <w:spacing w:after="0" w:line="240" w:lineRule="auto"/>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sdzlta</cp:lastModifiedBy>
  <cp:revision>16</cp:revision>
  <cp:lastPrinted>2024-03-18T07:18:00Z</cp:lastPrinted>
  <dcterms:created xsi:type="dcterms:W3CDTF">2016-04-20T11:15:00Z</dcterms:created>
  <dcterms:modified xsi:type="dcterms:W3CDTF">2024-03-18T07:20:00Z</dcterms:modified>
</cp:coreProperties>
</file>